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DA3" w:rsidRDefault="00355DA3" w:rsidP="002756E1">
      <w:pPr>
        <w:tabs>
          <w:tab w:val="left" w:pos="76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НОВОЦЕЛИННОГО СЕЛЬСОВЕТА</w:t>
      </w:r>
    </w:p>
    <w:p w:rsidR="00355DA3" w:rsidRDefault="00355DA3" w:rsidP="002756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 РАЙОНА НОВОСИБИРСКОЙ  ОБЛАСТИ</w:t>
      </w:r>
    </w:p>
    <w:p w:rsidR="00355DA3" w:rsidRDefault="00355DA3" w:rsidP="002756E1">
      <w:pPr>
        <w:jc w:val="center"/>
        <w:rPr>
          <w:b/>
          <w:sz w:val="28"/>
          <w:szCs w:val="28"/>
        </w:rPr>
      </w:pPr>
      <w:r w:rsidRPr="004457BA">
        <w:rPr>
          <w:b/>
          <w:sz w:val="28"/>
          <w:szCs w:val="28"/>
        </w:rPr>
        <w:t>(</w:t>
      </w:r>
      <w:r w:rsidR="004457BA">
        <w:rPr>
          <w:b/>
          <w:sz w:val="28"/>
          <w:szCs w:val="28"/>
        </w:rPr>
        <w:t>шестого</w:t>
      </w:r>
      <w:r w:rsidRPr="004457BA">
        <w:rPr>
          <w:b/>
          <w:sz w:val="28"/>
          <w:szCs w:val="28"/>
        </w:rPr>
        <w:t xml:space="preserve"> созыва)</w:t>
      </w:r>
    </w:p>
    <w:p w:rsidR="00355DA3" w:rsidRDefault="00355DA3" w:rsidP="00355DA3">
      <w:pPr>
        <w:jc w:val="center"/>
        <w:rPr>
          <w:b/>
          <w:bCs/>
          <w:sz w:val="28"/>
          <w:szCs w:val="28"/>
        </w:rPr>
      </w:pPr>
    </w:p>
    <w:p w:rsidR="00355DA3" w:rsidRDefault="00355DA3" w:rsidP="00355DA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355DA3" w:rsidRDefault="002756E1" w:rsidP="00355DA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двадцать седьмой </w:t>
      </w:r>
      <w:r w:rsidR="00355DA3" w:rsidRPr="004457BA">
        <w:rPr>
          <w:b/>
          <w:bCs/>
          <w:sz w:val="28"/>
          <w:szCs w:val="28"/>
        </w:rPr>
        <w:t>сессии</w:t>
      </w:r>
    </w:p>
    <w:p w:rsidR="007B7525" w:rsidRDefault="007B7525" w:rsidP="00355DA3">
      <w:pPr>
        <w:rPr>
          <w:sz w:val="28"/>
        </w:rPr>
      </w:pPr>
    </w:p>
    <w:p w:rsidR="00355DA3" w:rsidRPr="00EF0CB1" w:rsidRDefault="00355DA3" w:rsidP="00355DA3">
      <w:pPr>
        <w:rPr>
          <w:sz w:val="28"/>
        </w:rPr>
      </w:pPr>
      <w:r w:rsidRPr="00EF0CB1">
        <w:rPr>
          <w:sz w:val="28"/>
        </w:rPr>
        <w:t>от</w:t>
      </w:r>
      <w:r w:rsidR="002756E1">
        <w:rPr>
          <w:sz w:val="28"/>
        </w:rPr>
        <w:t xml:space="preserve"> </w:t>
      </w:r>
      <w:r w:rsidR="001802DB">
        <w:rPr>
          <w:sz w:val="28"/>
        </w:rPr>
        <w:t>29.03.2023</w:t>
      </w:r>
      <w:r w:rsidR="002756E1">
        <w:rPr>
          <w:sz w:val="28"/>
        </w:rPr>
        <w:t xml:space="preserve">                                                                                                    </w:t>
      </w:r>
      <w:r w:rsidR="001802DB">
        <w:rPr>
          <w:sz w:val="28"/>
        </w:rPr>
        <w:t>№</w:t>
      </w:r>
      <w:r w:rsidR="00640983">
        <w:rPr>
          <w:sz w:val="28"/>
        </w:rPr>
        <w:t>1</w:t>
      </w:r>
      <w:r w:rsidR="00603C1F">
        <w:rPr>
          <w:sz w:val="28"/>
        </w:rPr>
        <w:t>3</w:t>
      </w:r>
    </w:p>
    <w:p w:rsidR="00355DA3" w:rsidRDefault="00355DA3"/>
    <w:p w:rsidR="00603C1F" w:rsidRDefault="00603C1F" w:rsidP="00603C1F">
      <w:pPr>
        <w:jc w:val="center"/>
        <w:rPr>
          <w:b/>
          <w:sz w:val="28"/>
        </w:rPr>
      </w:pPr>
      <w:r>
        <w:rPr>
          <w:b/>
          <w:sz w:val="28"/>
        </w:rPr>
        <w:t xml:space="preserve">О кандидатурах в состав участковых избирательных комиссий </w:t>
      </w:r>
    </w:p>
    <w:p w:rsidR="00603C1F" w:rsidRDefault="00603C1F" w:rsidP="00603C1F">
      <w:pPr>
        <w:jc w:val="center"/>
        <w:rPr>
          <w:b/>
          <w:sz w:val="28"/>
        </w:rPr>
      </w:pPr>
      <w:r>
        <w:rPr>
          <w:b/>
          <w:sz w:val="28"/>
        </w:rPr>
        <w:t xml:space="preserve">(резерв составов участковых комиссий) </w:t>
      </w:r>
    </w:p>
    <w:p w:rsidR="00603C1F" w:rsidRDefault="00603C1F" w:rsidP="00603C1F">
      <w:pPr>
        <w:spacing w:line="360" w:lineRule="auto"/>
        <w:jc w:val="both"/>
        <w:rPr>
          <w:sz w:val="28"/>
        </w:rPr>
      </w:pPr>
    </w:p>
    <w:p w:rsidR="00603C1F" w:rsidRDefault="00603C1F" w:rsidP="00603C1F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 xml:space="preserve">В связи с объявленным приемом предложений по кандидатурам в состав участковых избирательных комиссий (резерв составов участковых комиссий) в соответствии с </w:t>
      </w:r>
      <w:r>
        <w:rPr>
          <w:sz w:val="28"/>
          <w:szCs w:val="28"/>
        </w:rPr>
        <w:t>решением территориальной избирательной комиссии Кочковского района от 17.03.2023 № 39/110 «О количественном составе участковых избирательных комиссий, сроке приема предложений по кандидатурам в состав участковых избирательных комиссий (резерв составов участковых комиссий) и перечне документов, необходимых при внесении предложений по кандидатурам в</w:t>
      </w:r>
      <w:proofErr w:type="gramEnd"/>
      <w:r>
        <w:rPr>
          <w:sz w:val="28"/>
          <w:szCs w:val="28"/>
        </w:rPr>
        <w:t xml:space="preserve"> состав участковых избирательных комиссий  (резерв составов участковых комиссий)»</w:t>
      </w:r>
      <w:r>
        <w:rPr>
          <w:sz w:val="28"/>
        </w:rPr>
        <w:t>, руководствуясь пунктом 1 статьи 27 Федерального закона от 12 июня 2002 года № 67-ФЗ «Об основных гарантиях избирательных прав и права на участие в референдуме граждан Российской Федерации»,</w:t>
      </w:r>
      <w:r>
        <w:rPr>
          <w:sz w:val="28"/>
          <w:szCs w:val="28"/>
        </w:rPr>
        <w:t xml:space="preserve"> статьей 19 Устава сельского поселения Новоцелинного сельсовета Кочковского муниципального района Новосибирской области, Совет депутатов </w:t>
      </w:r>
      <w:r w:rsidRPr="00603C1F">
        <w:rPr>
          <w:sz w:val="28"/>
          <w:szCs w:val="28"/>
        </w:rPr>
        <w:t>Новоцелинного сельсовета</w:t>
      </w:r>
      <w:r>
        <w:rPr>
          <w:sz w:val="28"/>
          <w:szCs w:val="28"/>
        </w:rPr>
        <w:t xml:space="preserve"> Кочковского района Новосибирской области </w:t>
      </w:r>
      <w:r>
        <w:rPr>
          <w:b/>
          <w:bCs/>
          <w:sz w:val="28"/>
        </w:rPr>
        <w:t>РЕШИЛ:</w:t>
      </w:r>
      <w:r>
        <w:rPr>
          <w:sz w:val="28"/>
        </w:rPr>
        <w:t xml:space="preserve"> </w:t>
      </w:r>
    </w:p>
    <w:p w:rsidR="00603C1F" w:rsidRPr="00603C1F" w:rsidRDefault="00603C1F" w:rsidP="00603C1F">
      <w:pPr>
        <w:ind w:firstLine="709"/>
        <w:jc w:val="both"/>
        <w:rPr>
          <w:sz w:val="28"/>
          <w:szCs w:val="28"/>
        </w:rPr>
      </w:pPr>
      <w:r w:rsidRPr="00603C1F">
        <w:rPr>
          <w:sz w:val="28"/>
          <w:szCs w:val="28"/>
        </w:rPr>
        <w:t xml:space="preserve">1. Предложить кандидатуру </w:t>
      </w:r>
      <w:r>
        <w:rPr>
          <w:sz w:val="28"/>
          <w:szCs w:val="28"/>
        </w:rPr>
        <w:t>Леоновой Светланы Николаевны</w:t>
      </w:r>
      <w:r w:rsidRPr="00603C1F">
        <w:rPr>
          <w:sz w:val="28"/>
          <w:szCs w:val="28"/>
        </w:rPr>
        <w:t>, 19</w:t>
      </w:r>
      <w:r>
        <w:rPr>
          <w:sz w:val="28"/>
          <w:szCs w:val="28"/>
        </w:rPr>
        <w:t>78</w:t>
      </w:r>
      <w:r w:rsidRPr="00603C1F">
        <w:rPr>
          <w:sz w:val="28"/>
          <w:szCs w:val="28"/>
        </w:rPr>
        <w:t xml:space="preserve"> г.р., </w:t>
      </w:r>
      <w:r>
        <w:rPr>
          <w:sz w:val="28"/>
          <w:szCs w:val="28"/>
        </w:rPr>
        <w:t>Кладовщик</w:t>
      </w:r>
      <w:r w:rsidRPr="00603C1F">
        <w:rPr>
          <w:sz w:val="28"/>
          <w:szCs w:val="28"/>
        </w:rPr>
        <w:t xml:space="preserve"> МК</w:t>
      </w:r>
      <w:r>
        <w:rPr>
          <w:sz w:val="28"/>
          <w:szCs w:val="28"/>
        </w:rPr>
        <w:t>Д</w:t>
      </w:r>
      <w:r w:rsidRPr="00603C1F">
        <w:rPr>
          <w:sz w:val="28"/>
          <w:szCs w:val="28"/>
        </w:rPr>
        <w:t>ОУ «</w:t>
      </w:r>
      <w:proofErr w:type="spellStart"/>
      <w:r>
        <w:rPr>
          <w:sz w:val="28"/>
          <w:szCs w:val="28"/>
        </w:rPr>
        <w:t>Новоцелинный</w:t>
      </w:r>
      <w:proofErr w:type="spellEnd"/>
      <w:r>
        <w:rPr>
          <w:sz w:val="28"/>
          <w:szCs w:val="28"/>
        </w:rPr>
        <w:t xml:space="preserve"> детский сад Ромашка</w:t>
      </w:r>
      <w:r w:rsidRPr="00603C1F">
        <w:rPr>
          <w:sz w:val="28"/>
          <w:szCs w:val="28"/>
        </w:rPr>
        <w:t>» Кочковского района Новосибирской области для назначения членом участковой избирательной комиссии избирательного участка № 5</w:t>
      </w:r>
      <w:r w:rsidR="004337CE">
        <w:rPr>
          <w:sz w:val="28"/>
          <w:szCs w:val="28"/>
        </w:rPr>
        <w:t>11</w:t>
      </w:r>
      <w:r w:rsidRPr="00603C1F">
        <w:rPr>
          <w:sz w:val="28"/>
          <w:szCs w:val="28"/>
        </w:rPr>
        <w:t xml:space="preserve"> (резерв составов участковых избирательных комиссий №№ </w:t>
      </w:r>
      <w:r w:rsidRPr="004337CE">
        <w:rPr>
          <w:sz w:val="28"/>
          <w:szCs w:val="28"/>
        </w:rPr>
        <w:t>501-514)</w:t>
      </w:r>
      <w:r w:rsidRPr="00603C1F">
        <w:rPr>
          <w:sz w:val="28"/>
          <w:szCs w:val="28"/>
        </w:rPr>
        <w:t xml:space="preserve"> с правом решающего голоса. </w:t>
      </w:r>
    </w:p>
    <w:p w:rsidR="00603C1F" w:rsidRPr="00603C1F" w:rsidRDefault="00603C1F" w:rsidP="00603C1F">
      <w:pPr>
        <w:ind w:firstLine="709"/>
        <w:jc w:val="both"/>
        <w:rPr>
          <w:sz w:val="28"/>
          <w:szCs w:val="28"/>
        </w:rPr>
      </w:pPr>
      <w:r w:rsidRPr="00603C1F">
        <w:rPr>
          <w:sz w:val="28"/>
        </w:rPr>
        <w:t>2. </w:t>
      </w:r>
      <w:r w:rsidRPr="00603C1F">
        <w:rPr>
          <w:sz w:val="28"/>
          <w:szCs w:val="28"/>
        </w:rPr>
        <w:t xml:space="preserve">Предложить кандидатуру </w:t>
      </w:r>
      <w:r w:rsidR="004337CE">
        <w:rPr>
          <w:sz w:val="28"/>
          <w:szCs w:val="28"/>
        </w:rPr>
        <w:t>Шитова Семена Владимировича</w:t>
      </w:r>
      <w:r w:rsidRPr="00603C1F">
        <w:rPr>
          <w:sz w:val="28"/>
          <w:szCs w:val="28"/>
        </w:rPr>
        <w:t>, 198</w:t>
      </w:r>
      <w:r w:rsidR="004337CE">
        <w:rPr>
          <w:sz w:val="28"/>
          <w:szCs w:val="28"/>
        </w:rPr>
        <w:t>7</w:t>
      </w:r>
      <w:r w:rsidRPr="00603C1F">
        <w:rPr>
          <w:sz w:val="28"/>
          <w:szCs w:val="28"/>
        </w:rPr>
        <w:t xml:space="preserve"> г.р., </w:t>
      </w:r>
      <w:r w:rsidR="004337CE">
        <w:rPr>
          <w:sz w:val="28"/>
          <w:szCs w:val="28"/>
        </w:rPr>
        <w:t xml:space="preserve">водитель  </w:t>
      </w:r>
      <w:proofErr w:type="spellStart"/>
      <w:r w:rsidR="004337CE">
        <w:rPr>
          <w:sz w:val="28"/>
          <w:szCs w:val="28"/>
        </w:rPr>
        <w:t>Кочковкого</w:t>
      </w:r>
      <w:proofErr w:type="spellEnd"/>
      <w:r w:rsidR="004337CE">
        <w:rPr>
          <w:sz w:val="28"/>
          <w:szCs w:val="28"/>
        </w:rPr>
        <w:t xml:space="preserve"> ЦРБ </w:t>
      </w:r>
      <w:r w:rsidRPr="00603C1F">
        <w:rPr>
          <w:sz w:val="28"/>
          <w:szCs w:val="28"/>
        </w:rPr>
        <w:t xml:space="preserve"> для назначения членом участковой избирательной комиссии избирательного участка № 5</w:t>
      </w:r>
      <w:r w:rsidR="004337CE">
        <w:rPr>
          <w:sz w:val="28"/>
          <w:szCs w:val="28"/>
        </w:rPr>
        <w:t>11</w:t>
      </w:r>
      <w:r w:rsidRPr="00603C1F">
        <w:rPr>
          <w:sz w:val="28"/>
          <w:szCs w:val="28"/>
        </w:rPr>
        <w:t xml:space="preserve"> (резерв составов участковых избирательных комиссий </w:t>
      </w:r>
      <w:r w:rsidRPr="004337CE">
        <w:rPr>
          <w:sz w:val="28"/>
          <w:szCs w:val="28"/>
        </w:rPr>
        <w:t>№№ 501-514) с</w:t>
      </w:r>
      <w:r w:rsidRPr="00603C1F">
        <w:rPr>
          <w:sz w:val="28"/>
          <w:szCs w:val="28"/>
        </w:rPr>
        <w:t xml:space="preserve"> правом решающего голоса. </w:t>
      </w:r>
    </w:p>
    <w:p w:rsidR="00603C1F" w:rsidRPr="00603C1F" w:rsidRDefault="00603C1F" w:rsidP="00603C1F">
      <w:pPr>
        <w:ind w:firstLine="709"/>
        <w:jc w:val="both"/>
        <w:rPr>
          <w:sz w:val="28"/>
        </w:rPr>
      </w:pPr>
      <w:r w:rsidRPr="00603C1F">
        <w:rPr>
          <w:sz w:val="28"/>
        </w:rPr>
        <w:t>3. Направить настоящее решение в территориальную избирательную комиссию Кочковского района Новосибирской области.</w:t>
      </w:r>
    </w:p>
    <w:p w:rsidR="001802DB" w:rsidRPr="00603C1F" w:rsidRDefault="001802DB" w:rsidP="001802DB">
      <w:pPr>
        <w:rPr>
          <w:sz w:val="28"/>
          <w:szCs w:val="28"/>
        </w:rPr>
      </w:pPr>
    </w:p>
    <w:p w:rsidR="001802DB" w:rsidRDefault="001802DB" w:rsidP="001802DB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Глава Новоцелинного сельсовета                                                </w:t>
      </w:r>
    </w:p>
    <w:p w:rsidR="001802DB" w:rsidRDefault="001802DB" w:rsidP="001802DB">
      <w:pPr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                            С.В. Игнатьева</w:t>
      </w:r>
    </w:p>
    <w:p w:rsidR="001802DB" w:rsidRDefault="001802DB" w:rsidP="001802D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802DB" w:rsidRDefault="001802DB" w:rsidP="001802D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1802DB" w:rsidRDefault="001802DB" w:rsidP="001802DB">
      <w:pPr>
        <w:rPr>
          <w:sz w:val="28"/>
          <w:szCs w:val="28"/>
        </w:rPr>
      </w:pPr>
      <w:r>
        <w:rPr>
          <w:sz w:val="28"/>
          <w:szCs w:val="28"/>
        </w:rPr>
        <w:t xml:space="preserve">Новоцелинного сельсовета                                                           </w:t>
      </w:r>
    </w:p>
    <w:p w:rsidR="001802DB" w:rsidRDefault="001802DB" w:rsidP="008F6272">
      <w:pPr>
        <w:rPr>
          <w:bCs/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                  Н.С. </w:t>
      </w:r>
      <w:proofErr w:type="spellStart"/>
      <w:r>
        <w:rPr>
          <w:sz w:val="28"/>
          <w:szCs w:val="28"/>
        </w:rPr>
        <w:t>Грибовская</w:t>
      </w:r>
      <w:proofErr w:type="spellEnd"/>
    </w:p>
    <w:sectPr w:rsidR="001802DB" w:rsidSect="002756E1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F51B2"/>
    <w:multiLevelType w:val="multilevel"/>
    <w:tmpl w:val="9BE647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69BE"/>
    <w:rsid w:val="001706CD"/>
    <w:rsid w:val="001802DB"/>
    <w:rsid w:val="0021565E"/>
    <w:rsid w:val="002756E1"/>
    <w:rsid w:val="002A28C4"/>
    <w:rsid w:val="00316FA4"/>
    <w:rsid w:val="00355DA3"/>
    <w:rsid w:val="004337CE"/>
    <w:rsid w:val="004457BA"/>
    <w:rsid w:val="00475048"/>
    <w:rsid w:val="00603C1F"/>
    <w:rsid w:val="00640983"/>
    <w:rsid w:val="006F7EDD"/>
    <w:rsid w:val="007916E2"/>
    <w:rsid w:val="007B7525"/>
    <w:rsid w:val="00842D22"/>
    <w:rsid w:val="008B21E4"/>
    <w:rsid w:val="008F59B2"/>
    <w:rsid w:val="008F6272"/>
    <w:rsid w:val="00AF29AE"/>
    <w:rsid w:val="00BB557B"/>
    <w:rsid w:val="00D66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D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16E2"/>
    <w:pPr>
      <w:ind w:left="720"/>
      <w:contextualSpacing/>
    </w:pPr>
  </w:style>
  <w:style w:type="paragraph" w:customStyle="1" w:styleId="ConsPlusNormal">
    <w:name w:val="ConsPlusNormal"/>
    <w:rsid w:val="001802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6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2023-03-28T09:32:00Z</cp:lastPrinted>
  <dcterms:created xsi:type="dcterms:W3CDTF">2023-03-29T04:23:00Z</dcterms:created>
  <dcterms:modified xsi:type="dcterms:W3CDTF">2023-03-29T04:23:00Z</dcterms:modified>
</cp:coreProperties>
</file>